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472F53" w:rsidRPr="00825D6F" w14:paraId="0DE658AA" w14:textId="77777777" w:rsidTr="00AC1B7F">
        <w:trPr>
          <w:trHeight w:val="381"/>
        </w:trPr>
        <w:tc>
          <w:tcPr>
            <w:tcW w:w="4820" w:type="dxa"/>
            <w:shd w:val="clear" w:color="auto" w:fill="auto"/>
          </w:tcPr>
          <w:p w14:paraId="383E516D" w14:textId="77777777" w:rsidR="00426CBA" w:rsidRPr="001A381B" w:rsidRDefault="00426CBA" w:rsidP="00426CBA">
            <w:pPr>
              <w:tabs>
                <w:tab w:val="center" w:pos="4677"/>
                <w:tab w:val="right" w:pos="9355"/>
              </w:tabs>
              <w:ind w:left="-107"/>
              <w:rPr>
                <w:rFonts w:cs="Arial"/>
                <w:b/>
                <w:color w:val="000000"/>
                <w:sz w:val="16"/>
                <w:szCs w:val="16"/>
              </w:rPr>
            </w:pPr>
            <w:r w:rsidRPr="001A381B">
              <w:rPr>
                <w:rFonts w:cs="Arial"/>
                <w:b/>
                <w:color w:val="000000"/>
                <w:sz w:val="16"/>
                <w:szCs w:val="16"/>
              </w:rPr>
              <w:t>Отдел гарантии Omnicomm</w:t>
            </w:r>
          </w:p>
          <w:p w14:paraId="49C681FD" w14:textId="77777777" w:rsidR="00426CBA" w:rsidRPr="001A381B" w:rsidRDefault="00426CBA" w:rsidP="00426CBA">
            <w:pPr>
              <w:pStyle w:val="a3"/>
              <w:ind w:left="-107"/>
              <w:rPr>
                <w:rFonts w:cs="Arial"/>
                <w:color w:val="000000"/>
                <w:sz w:val="16"/>
                <w:szCs w:val="16"/>
              </w:rPr>
            </w:pPr>
            <w:r w:rsidRPr="001A381B">
              <w:rPr>
                <w:rFonts w:cs="Arial"/>
                <w:color w:val="000000"/>
                <w:sz w:val="16"/>
                <w:szCs w:val="16"/>
              </w:rPr>
              <w:t>Россия, Москва, 127055, ул. Бутырский Вал, д. 68/70 с.1</w:t>
            </w:r>
          </w:p>
          <w:p w14:paraId="5F759403" w14:textId="77777777" w:rsidR="00426CBA" w:rsidRPr="001A381B" w:rsidRDefault="00426CBA" w:rsidP="00426CBA">
            <w:pPr>
              <w:pStyle w:val="a3"/>
              <w:ind w:left="-107"/>
              <w:rPr>
                <w:rFonts w:cs="Arial"/>
                <w:color w:val="000000"/>
                <w:sz w:val="16"/>
                <w:szCs w:val="16"/>
              </w:rPr>
            </w:pPr>
            <w:r w:rsidRPr="001A381B">
              <w:rPr>
                <w:rFonts w:cs="Arial"/>
                <w:color w:val="000000"/>
                <w:sz w:val="16"/>
                <w:szCs w:val="16"/>
              </w:rPr>
              <w:t>(Бизнес-центр «</w:t>
            </w:r>
            <w:proofErr w:type="spellStart"/>
            <w:r w:rsidRPr="001A381B">
              <w:rPr>
                <w:rFonts w:cs="Arial"/>
                <w:color w:val="000000"/>
                <w:sz w:val="16"/>
                <w:szCs w:val="16"/>
              </w:rPr>
              <w:t>Baker</w:t>
            </w:r>
            <w:proofErr w:type="spellEnd"/>
            <w:r w:rsidRPr="001A381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381B">
              <w:rPr>
                <w:rFonts w:cs="Arial"/>
                <w:color w:val="000000"/>
                <w:sz w:val="16"/>
                <w:szCs w:val="16"/>
              </w:rPr>
              <w:t>Plaza</w:t>
            </w:r>
            <w:proofErr w:type="spellEnd"/>
            <w:r w:rsidRPr="001A381B">
              <w:rPr>
                <w:rFonts w:cs="Arial"/>
                <w:color w:val="000000"/>
                <w:sz w:val="16"/>
                <w:szCs w:val="16"/>
              </w:rPr>
              <w:t>», 1 этаж, офис 12)</w:t>
            </w:r>
          </w:p>
          <w:p w14:paraId="3CBC0D68" w14:textId="77777777" w:rsidR="00426CBA" w:rsidRPr="001A381B" w:rsidRDefault="00426CBA" w:rsidP="00426CBA">
            <w:pPr>
              <w:pStyle w:val="a3"/>
              <w:ind w:left="-107"/>
              <w:rPr>
                <w:rFonts w:cs="Arial"/>
                <w:color w:val="000000"/>
                <w:sz w:val="16"/>
                <w:szCs w:val="16"/>
              </w:rPr>
            </w:pPr>
            <w:r w:rsidRPr="001A381B">
              <w:rPr>
                <w:rFonts w:cs="Arial"/>
                <w:color w:val="000000"/>
                <w:sz w:val="16"/>
                <w:szCs w:val="16"/>
              </w:rPr>
              <w:t xml:space="preserve">Тел/факс: + 7 (495) 989-62-20, доб. 3 </w:t>
            </w:r>
          </w:p>
          <w:p w14:paraId="155B3237" w14:textId="77777777" w:rsidR="00426CBA" w:rsidRPr="001A381B" w:rsidRDefault="00426CBA" w:rsidP="00426CBA">
            <w:pPr>
              <w:pStyle w:val="a3"/>
              <w:ind w:left="-107"/>
              <w:rPr>
                <w:rFonts w:cs="Arial"/>
                <w:color w:val="000000"/>
                <w:sz w:val="16"/>
                <w:szCs w:val="16"/>
              </w:rPr>
            </w:pPr>
            <w:r w:rsidRPr="001A381B">
              <w:rPr>
                <w:rFonts w:cs="Arial"/>
                <w:color w:val="000000"/>
                <w:sz w:val="16"/>
                <w:szCs w:val="16"/>
              </w:rPr>
              <w:t>8 800 100 24 42, доб. 3 – бесплатный звонок по России</w:t>
            </w:r>
          </w:p>
          <w:p w14:paraId="66A21CE1" w14:textId="77777777" w:rsidR="009337D4" w:rsidRPr="00825D6F" w:rsidRDefault="00426CBA" w:rsidP="00426CBA">
            <w:pPr>
              <w:ind w:left="-107"/>
              <w:rPr>
                <w:rFonts w:cs="Arial"/>
                <w:bCs/>
                <w:color w:val="24211D"/>
                <w:sz w:val="14"/>
                <w:szCs w:val="18"/>
                <w:lang w:val="en-US"/>
              </w:rPr>
            </w:pPr>
            <w:r w:rsidRPr="001A381B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1A381B">
                <w:rPr>
                  <w:rStyle w:val="aa"/>
                  <w:rFonts w:cs="Arial"/>
                  <w:color w:val="000000"/>
                  <w:sz w:val="16"/>
                  <w:szCs w:val="16"/>
                  <w:lang w:val="en-US"/>
                </w:rPr>
                <w:t>warranty@omnicomm.ru</w:t>
              </w:r>
            </w:hyperlink>
            <w:r w:rsidRPr="001A381B">
              <w:rPr>
                <w:rFonts w:cs="Arial"/>
                <w:color w:val="000000"/>
                <w:sz w:val="16"/>
                <w:szCs w:val="16"/>
                <w:lang w:val="en-US"/>
              </w:rPr>
              <w:br/>
            </w:r>
            <w:r w:rsidRPr="001A381B">
              <w:rPr>
                <w:rFonts w:cs="Arial"/>
                <w:color w:val="000000"/>
                <w:sz w:val="16"/>
                <w:szCs w:val="16"/>
              </w:rPr>
              <w:t>Сайт</w:t>
            </w:r>
            <w:r w:rsidRPr="001A381B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:  </w:t>
            </w:r>
            <w:r w:rsidRPr="001A381B">
              <w:rPr>
                <w:rFonts w:cs="Arial"/>
                <w:b/>
                <w:color w:val="000000"/>
                <w:sz w:val="16"/>
                <w:szCs w:val="16"/>
                <w:lang w:val="en-US"/>
              </w:rPr>
              <w:t>www.omnicomm.ru</w:t>
            </w:r>
          </w:p>
        </w:tc>
        <w:tc>
          <w:tcPr>
            <w:tcW w:w="5103" w:type="dxa"/>
            <w:shd w:val="clear" w:color="auto" w:fill="auto"/>
          </w:tcPr>
          <w:p w14:paraId="743AC6B7" w14:textId="77777777" w:rsidR="00472F53" w:rsidRPr="00825D6F" w:rsidRDefault="00472F53" w:rsidP="00AC1B7F">
            <w:pPr>
              <w:jc w:val="right"/>
              <w:rPr>
                <w:lang w:val="en-US"/>
              </w:rPr>
            </w:pPr>
          </w:p>
        </w:tc>
      </w:tr>
    </w:tbl>
    <w:p w14:paraId="58E420BD" w14:textId="77777777" w:rsidR="00B4679A" w:rsidRPr="00825D6F" w:rsidRDefault="00B4679A">
      <w:pPr>
        <w:rPr>
          <w:lang w:val="en-US"/>
        </w:rPr>
      </w:pPr>
    </w:p>
    <w:p w14:paraId="42C8C83A" w14:textId="77777777" w:rsidR="00426CBA" w:rsidRDefault="007D529F" w:rsidP="00426CBA">
      <w:pPr>
        <w:jc w:val="center"/>
        <w:rPr>
          <w:rFonts w:ascii="Tahoma" w:hAnsi="Tahoma" w:cs="Tahoma"/>
          <w:b/>
          <w:sz w:val="32"/>
          <w:szCs w:val="32"/>
        </w:rPr>
      </w:pPr>
      <w:r w:rsidRPr="00825D6F">
        <w:rPr>
          <w:lang w:val="en-US"/>
        </w:rPr>
        <w:t xml:space="preserve"> </w:t>
      </w:r>
      <w:r w:rsidR="00426CBA" w:rsidRPr="00825D6F">
        <w:rPr>
          <w:rFonts w:ascii="Tahoma" w:hAnsi="Tahoma" w:cs="Tahoma"/>
          <w:b/>
          <w:color w:val="1F3864"/>
          <w:sz w:val="32"/>
          <w:szCs w:val="32"/>
        </w:rPr>
        <w:t>АКТ РЕКЛАМАЦИИ</w:t>
      </w:r>
    </w:p>
    <w:p w14:paraId="2BB6438C" w14:textId="77777777" w:rsidR="00426CBA" w:rsidRPr="00F92111" w:rsidRDefault="00426CBA" w:rsidP="00825D6F">
      <w:pPr>
        <w:ind w:left="142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Cs w:val="20"/>
        </w:rPr>
        <w:br/>
      </w:r>
      <w:r w:rsidRPr="00F92111">
        <w:rPr>
          <w:rFonts w:ascii="Tahoma" w:hAnsi="Tahoma" w:cs="Tahoma"/>
          <w:sz w:val="16"/>
          <w:szCs w:val="16"/>
        </w:rPr>
        <w:t>Внимание! Для ускорения сроков диагностики поступающего в ремонт оборудования просим Вас как можно подробнее описывать неисправность оборудования, характер и условия её проявления, а также указывать актуальную контактную информацию. Принимается оригинал акта рекламации или скан-версия только с печатью организации.</w:t>
      </w:r>
    </w:p>
    <w:p w14:paraId="0A4A099C" w14:textId="77777777" w:rsidR="00426CBA" w:rsidRDefault="00426CBA" w:rsidP="00825D6F">
      <w:pPr>
        <w:ind w:left="142"/>
        <w:rPr>
          <w:rFonts w:ascii="Tahoma" w:hAnsi="Tahoma" w:cs="Tahoma"/>
          <w:b/>
          <w:color w:val="4F81BD"/>
          <w:sz w:val="22"/>
          <w:szCs w:val="22"/>
        </w:rPr>
      </w:pPr>
    </w:p>
    <w:p w14:paraId="555F5E8B" w14:textId="77777777" w:rsidR="00426CBA" w:rsidRPr="00825D6F" w:rsidRDefault="00426CBA" w:rsidP="00825D6F">
      <w:pPr>
        <w:ind w:left="142"/>
        <w:rPr>
          <w:rFonts w:ascii="Tahoma" w:hAnsi="Tahoma" w:cs="Tahoma"/>
          <w:b/>
          <w:color w:val="1F3864"/>
          <w:sz w:val="22"/>
          <w:szCs w:val="22"/>
        </w:rPr>
      </w:pPr>
      <w:r w:rsidRPr="00825D6F">
        <w:rPr>
          <w:rFonts w:ascii="Tahoma" w:hAnsi="Tahoma" w:cs="Tahoma"/>
          <w:b/>
          <w:color w:val="1F3864"/>
          <w:sz w:val="22"/>
          <w:szCs w:val="22"/>
        </w:rPr>
        <w:t>Контактная информация</w:t>
      </w:r>
    </w:p>
    <w:p w14:paraId="46BACF2A" w14:textId="77777777" w:rsidR="00426CBA" w:rsidRPr="00F92111" w:rsidRDefault="00426CBA" w:rsidP="00825D6F">
      <w:pPr>
        <w:ind w:left="142"/>
        <w:rPr>
          <w:rFonts w:ascii="Tahoma" w:hAnsi="Tahoma" w:cs="Tahoma"/>
          <w:b/>
          <w:color w:val="4F81BD"/>
          <w:sz w:val="22"/>
          <w:szCs w:val="22"/>
        </w:rPr>
      </w:pP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5953"/>
      </w:tblGrid>
      <w:tr w:rsidR="00426CBA" w:rsidRPr="00027FE5" w14:paraId="5506F34A" w14:textId="77777777" w:rsidTr="00825D6F">
        <w:tc>
          <w:tcPr>
            <w:tcW w:w="4400" w:type="dxa"/>
          </w:tcPr>
          <w:p w14:paraId="07AA61D7" w14:textId="77777777" w:rsidR="00426CBA" w:rsidRPr="00825D6F" w:rsidRDefault="00426CBA" w:rsidP="00825D6F">
            <w:pPr>
              <w:spacing w:line="360" w:lineRule="auto"/>
              <w:ind w:left="142"/>
              <w:rPr>
                <w:rFonts w:ascii="Tahoma" w:hAnsi="Tahoma" w:cs="Tahoma"/>
                <w:szCs w:val="20"/>
              </w:rPr>
            </w:pPr>
            <w:r w:rsidRPr="00825D6F">
              <w:rPr>
                <w:rFonts w:ascii="Tahoma" w:hAnsi="Tahoma" w:cs="Tahoma"/>
                <w:szCs w:val="20"/>
              </w:rPr>
              <w:t xml:space="preserve">Юридическое название организации </w:t>
            </w:r>
          </w:p>
        </w:tc>
        <w:tc>
          <w:tcPr>
            <w:tcW w:w="5953" w:type="dxa"/>
          </w:tcPr>
          <w:p w14:paraId="2E7837F1" w14:textId="77777777" w:rsidR="00426CBA" w:rsidRPr="00825D6F" w:rsidRDefault="00426CBA" w:rsidP="00825D6F">
            <w:pPr>
              <w:spacing w:line="360" w:lineRule="auto"/>
              <w:ind w:left="142"/>
              <w:rPr>
                <w:rFonts w:ascii="Tahoma" w:hAnsi="Tahoma" w:cs="Tahoma"/>
                <w:szCs w:val="20"/>
              </w:rPr>
            </w:pPr>
          </w:p>
        </w:tc>
      </w:tr>
      <w:tr w:rsidR="00426CBA" w:rsidRPr="00027FE5" w14:paraId="0CADD9FD" w14:textId="77777777" w:rsidTr="00825D6F">
        <w:tc>
          <w:tcPr>
            <w:tcW w:w="4400" w:type="dxa"/>
          </w:tcPr>
          <w:p w14:paraId="06B03674" w14:textId="77777777" w:rsidR="00426CBA" w:rsidRPr="00825D6F" w:rsidRDefault="00426CBA" w:rsidP="00825D6F">
            <w:pPr>
              <w:spacing w:line="360" w:lineRule="auto"/>
              <w:ind w:left="142"/>
              <w:rPr>
                <w:rFonts w:ascii="Tahoma" w:hAnsi="Tahoma" w:cs="Tahoma"/>
                <w:szCs w:val="20"/>
              </w:rPr>
            </w:pPr>
            <w:r w:rsidRPr="00825D6F">
              <w:rPr>
                <w:rFonts w:ascii="Tahoma" w:hAnsi="Tahoma" w:cs="Tahoma"/>
                <w:szCs w:val="20"/>
              </w:rPr>
              <w:t xml:space="preserve">Статус  (дилер/ интегратор) </w:t>
            </w:r>
          </w:p>
        </w:tc>
        <w:tc>
          <w:tcPr>
            <w:tcW w:w="5953" w:type="dxa"/>
          </w:tcPr>
          <w:p w14:paraId="3125A814" w14:textId="77777777" w:rsidR="00426CBA" w:rsidRPr="00825D6F" w:rsidRDefault="00426CBA" w:rsidP="00825D6F">
            <w:pPr>
              <w:spacing w:line="360" w:lineRule="auto"/>
              <w:ind w:left="142"/>
              <w:rPr>
                <w:rFonts w:ascii="Tahoma" w:hAnsi="Tahoma" w:cs="Tahoma"/>
                <w:szCs w:val="20"/>
              </w:rPr>
            </w:pPr>
          </w:p>
        </w:tc>
      </w:tr>
      <w:tr w:rsidR="00426CBA" w:rsidRPr="00027FE5" w14:paraId="015EF5DE" w14:textId="77777777" w:rsidTr="00825D6F">
        <w:tc>
          <w:tcPr>
            <w:tcW w:w="4400" w:type="dxa"/>
          </w:tcPr>
          <w:p w14:paraId="049086C5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  <w:r w:rsidRPr="00825D6F">
              <w:rPr>
                <w:rFonts w:ascii="Tahoma" w:hAnsi="Tahoma" w:cs="Tahoma"/>
                <w:szCs w:val="20"/>
              </w:rPr>
              <w:t xml:space="preserve">Адрес для  доставки оборудования (через транспортную компанию) </w:t>
            </w:r>
          </w:p>
        </w:tc>
        <w:tc>
          <w:tcPr>
            <w:tcW w:w="5953" w:type="dxa"/>
          </w:tcPr>
          <w:p w14:paraId="378EEE76" w14:textId="77777777" w:rsidR="00426CBA" w:rsidRPr="00825D6F" w:rsidRDefault="00426CBA" w:rsidP="00825D6F">
            <w:pPr>
              <w:spacing w:line="360" w:lineRule="auto"/>
              <w:ind w:left="142"/>
              <w:rPr>
                <w:rFonts w:ascii="Tahoma" w:hAnsi="Tahoma" w:cs="Tahoma"/>
                <w:szCs w:val="20"/>
              </w:rPr>
            </w:pPr>
          </w:p>
        </w:tc>
      </w:tr>
      <w:tr w:rsidR="00426CBA" w:rsidRPr="00027FE5" w14:paraId="7A07B0B5" w14:textId="77777777" w:rsidTr="00825D6F">
        <w:tc>
          <w:tcPr>
            <w:tcW w:w="4400" w:type="dxa"/>
          </w:tcPr>
          <w:p w14:paraId="330B06B0" w14:textId="77777777" w:rsidR="00426CBA" w:rsidRPr="00825D6F" w:rsidRDefault="00426CBA" w:rsidP="00825D6F">
            <w:pPr>
              <w:spacing w:line="360" w:lineRule="auto"/>
              <w:ind w:left="142"/>
              <w:rPr>
                <w:rFonts w:ascii="Tahoma" w:hAnsi="Tahoma" w:cs="Tahoma"/>
                <w:szCs w:val="20"/>
              </w:rPr>
            </w:pPr>
            <w:r w:rsidRPr="00825D6F">
              <w:rPr>
                <w:rFonts w:ascii="Tahoma" w:hAnsi="Tahoma" w:cs="Tahoma"/>
                <w:szCs w:val="20"/>
              </w:rPr>
              <w:t>ФИО  сотрудника, заполняющего акт</w:t>
            </w:r>
          </w:p>
        </w:tc>
        <w:tc>
          <w:tcPr>
            <w:tcW w:w="5953" w:type="dxa"/>
          </w:tcPr>
          <w:p w14:paraId="490C5AE4" w14:textId="77777777" w:rsidR="00426CBA" w:rsidRPr="00825D6F" w:rsidRDefault="00426CBA" w:rsidP="00825D6F">
            <w:pPr>
              <w:spacing w:line="360" w:lineRule="auto"/>
              <w:ind w:left="142"/>
              <w:rPr>
                <w:rFonts w:ascii="Tahoma" w:hAnsi="Tahoma" w:cs="Tahoma"/>
                <w:szCs w:val="20"/>
              </w:rPr>
            </w:pPr>
          </w:p>
        </w:tc>
      </w:tr>
      <w:tr w:rsidR="00426CBA" w:rsidRPr="00027FE5" w14:paraId="54A447E0" w14:textId="77777777" w:rsidTr="00825D6F">
        <w:tc>
          <w:tcPr>
            <w:tcW w:w="4400" w:type="dxa"/>
          </w:tcPr>
          <w:p w14:paraId="14130A0A" w14:textId="77777777" w:rsidR="00426CBA" w:rsidRPr="00825D6F" w:rsidRDefault="00426CBA" w:rsidP="00825D6F">
            <w:pPr>
              <w:spacing w:line="360" w:lineRule="auto"/>
              <w:ind w:left="142"/>
              <w:rPr>
                <w:rFonts w:ascii="Tahoma" w:hAnsi="Tahoma" w:cs="Tahoma"/>
                <w:szCs w:val="20"/>
              </w:rPr>
            </w:pPr>
            <w:r w:rsidRPr="00825D6F">
              <w:rPr>
                <w:rFonts w:ascii="Tahoma" w:hAnsi="Tahoma" w:cs="Tahoma"/>
                <w:szCs w:val="20"/>
              </w:rPr>
              <w:t>Должность</w:t>
            </w:r>
          </w:p>
        </w:tc>
        <w:tc>
          <w:tcPr>
            <w:tcW w:w="5953" w:type="dxa"/>
          </w:tcPr>
          <w:p w14:paraId="3974E5E5" w14:textId="77777777" w:rsidR="00426CBA" w:rsidRPr="00825D6F" w:rsidRDefault="00426CBA" w:rsidP="00825D6F">
            <w:pPr>
              <w:spacing w:line="360" w:lineRule="auto"/>
              <w:ind w:left="142"/>
              <w:rPr>
                <w:rFonts w:ascii="Tahoma" w:hAnsi="Tahoma" w:cs="Tahoma"/>
                <w:szCs w:val="20"/>
              </w:rPr>
            </w:pPr>
          </w:p>
        </w:tc>
      </w:tr>
      <w:tr w:rsidR="00426CBA" w:rsidRPr="00027FE5" w14:paraId="28B10137" w14:textId="77777777" w:rsidTr="00825D6F">
        <w:tc>
          <w:tcPr>
            <w:tcW w:w="4400" w:type="dxa"/>
          </w:tcPr>
          <w:p w14:paraId="3D66335E" w14:textId="77777777" w:rsidR="00426CBA" w:rsidRPr="00825D6F" w:rsidRDefault="00426CBA" w:rsidP="00825D6F">
            <w:pPr>
              <w:spacing w:line="360" w:lineRule="auto"/>
              <w:ind w:left="142"/>
              <w:rPr>
                <w:rFonts w:ascii="Tahoma" w:hAnsi="Tahoma" w:cs="Tahoma"/>
                <w:szCs w:val="20"/>
              </w:rPr>
            </w:pPr>
            <w:r w:rsidRPr="00825D6F">
              <w:rPr>
                <w:rFonts w:ascii="Tahoma" w:hAnsi="Tahoma" w:cs="Tahoma"/>
                <w:szCs w:val="20"/>
              </w:rPr>
              <w:t>Контактный телефон</w:t>
            </w:r>
          </w:p>
        </w:tc>
        <w:tc>
          <w:tcPr>
            <w:tcW w:w="5953" w:type="dxa"/>
          </w:tcPr>
          <w:p w14:paraId="14CD7292" w14:textId="77777777" w:rsidR="00426CBA" w:rsidRPr="00825D6F" w:rsidRDefault="00426CBA" w:rsidP="00825D6F">
            <w:pPr>
              <w:spacing w:line="360" w:lineRule="auto"/>
              <w:ind w:left="142"/>
              <w:rPr>
                <w:rFonts w:ascii="Tahoma" w:hAnsi="Tahoma" w:cs="Tahoma"/>
                <w:szCs w:val="20"/>
              </w:rPr>
            </w:pPr>
          </w:p>
        </w:tc>
      </w:tr>
      <w:tr w:rsidR="00426CBA" w:rsidRPr="00027FE5" w14:paraId="56009B7A" w14:textId="77777777" w:rsidTr="00825D6F">
        <w:tc>
          <w:tcPr>
            <w:tcW w:w="4400" w:type="dxa"/>
          </w:tcPr>
          <w:p w14:paraId="29885AF9" w14:textId="77777777" w:rsidR="00426CBA" w:rsidRPr="00825D6F" w:rsidRDefault="00426CBA" w:rsidP="00825D6F">
            <w:pPr>
              <w:spacing w:line="360" w:lineRule="auto"/>
              <w:ind w:left="142"/>
              <w:rPr>
                <w:rFonts w:ascii="Tahoma" w:hAnsi="Tahoma" w:cs="Tahoma"/>
                <w:szCs w:val="20"/>
              </w:rPr>
            </w:pPr>
            <w:r w:rsidRPr="00825D6F">
              <w:rPr>
                <w:rFonts w:ascii="Tahoma" w:hAnsi="Tahoma" w:cs="Tahoma"/>
                <w:szCs w:val="20"/>
                <w:lang w:val="en-US"/>
              </w:rPr>
              <w:t>e</w:t>
            </w:r>
            <w:r w:rsidRPr="00825D6F">
              <w:rPr>
                <w:rFonts w:ascii="Tahoma" w:hAnsi="Tahoma" w:cs="Tahoma"/>
                <w:szCs w:val="20"/>
              </w:rPr>
              <w:t>-</w:t>
            </w:r>
            <w:r w:rsidRPr="00825D6F">
              <w:rPr>
                <w:rFonts w:ascii="Tahoma" w:hAnsi="Tahoma" w:cs="Tahoma"/>
                <w:szCs w:val="20"/>
                <w:lang w:val="en-US"/>
              </w:rPr>
              <w:t>mail</w:t>
            </w:r>
            <w:r w:rsidRPr="00825D6F">
              <w:rPr>
                <w:rFonts w:ascii="Tahoma" w:hAnsi="Tahoma" w:cs="Tahoma"/>
                <w:szCs w:val="20"/>
              </w:rPr>
              <w:t>, сайт компании (если есть)</w:t>
            </w:r>
          </w:p>
        </w:tc>
        <w:tc>
          <w:tcPr>
            <w:tcW w:w="5953" w:type="dxa"/>
          </w:tcPr>
          <w:p w14:paraId="6F16BA93" w14:textId="77777777" w:rsidR="00426CBA" w:rsidRPr="00825D6F" w:rsidRDefault="00426CBA" w:rsidP="00825D6F">
            <w:pPr>
              <w:spacing w:line="360" w:lineRule="auto"/>
              <w:ind w:left="142"/>
              <w:rPr>
                <w:rFonts w:ascii="Tahoma" w:hAnsi="Tahoma" w:cs="Tahoma"/>
                <w:szCs w:val="20"/>
              </w:rPr>
            </w:pPr>
          </w:p>
        </w:tc>
      </w:tr>
    </w:tbl>
    <w:p w14:paraId="70597DBF" w14:textId="77777777" w:rsidR="00426CBA" w:rsidRPr="007A18B1" w:rsidRDefault="00426CBA" w:rsidP="00825D6F">
      <w:pPr>
        <w:ind w:left="142"/>
        <w:rPr>
          <w:rFonts w:ascii="Tahoma" w:hAnsi="Tahoma" w:cs="Tahoma"/>
          <w:b/>
          <w:color w:val="4F81BD"/>
        </w:rPr>
      </w:pPr>
    </w:p>
    <w:p w14:paraId="3439EDD7" w14:textId="77777777" w:rsidR="00426CBA" w:rsidRPr="00825D6F" w:rsidRDefault="00426CBA" w:rsidP="00825D6F">
      <w:pPr>
        <w:ind w:left="142"/>
        <w:rPr>
          <w:rFonts w:ascii="Tahoma" w:hAnsi="Tahoma" w:cs="Tahoma"/>
          <w:b/>
          <w:color w:val="1F3864"/>
          <w:sz w:val="22"/>
          <w:szCs w:val="22"/>
        </w:rPr>
      </w:pPr>
      <w:r w:rsidRPr="00825D6F">
        <w:rPr>
          <w:rFonts w:ascii="Tahoma" w:hAnsi="Tahoma" w:cs="Tahoma"/>
          <w:b/>
          <w:color w:val="1F3864"/>
          <w:sz w:val="22"/>
          <w:szCs w:val="22"/>
        </w:rPr>
        <w:t>Оборудование</w:t>
      </w:r>
    </w:p>
    <w:p w14:paraId="2D6628D9" w14:textId="77777777" w:rsidR="00426CBA" w:rsidRPr="007A18B1" w:rsidRDefault="00426CBA" w:rsidP="00825D6F">
      <w:pPr>
        <w:ind w:left="142"/>
        <w:rPr>
          <w:rFonts w:cs="Arial"/>
          <w:b/>
          <w:color w:val="4F81BD"/>
        </w:rPr>
      </w:pPr>
    </w:p>
    <w:tbl>
      <w:tblPr>
        <w:tblW w:w="103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1975"/>
        <w:gridCol w:w="1840"/>
        <w:gridCol w:w="5852"/>
      </w:tblGrid>
      <w:tr w:rsidR="00426CBA" w:rsidRPr="00E21136" w14:paraId="0E21E14E" w14:textId="77777777" w:rsidTr="00426CBA">
        <w:trPr>
          <w:trHeight w:val="624"/>
        </w:trPr>
        <w:tc>
          <w:tcPr>
            <w:tcW w:w="661" w:type="dxa"/>
          </w:tcPr>
          <w:p w14:paraId="4339DB35" w14:textId="77777777" w:rsidR="00426CBA" w:rsidRPr="00825D6F" w:rsidRDefault="00426CBA" w:rsidP="00825D6F">
            <w:pPr>
              <w:ind w:left="142"/>
              <w:jc w:val="center"/>
              <w:rPr>
                <w:rFonts w:ascii="Tahoma" w:hAnsi="Tahoma" w:cs="Tahoma"/>
                <w:szCs w:val="20"/>
              </w:rPr>
            </w:pPr>
            <w:r w:rsidRPr="00825D6F">
              <w:rPr>
                <w:rFonts w:ascii="Tahoma" w:hAnsi="Tahoma" w:cs="Tahoma"/>
                <w:szCs w:val="20"/>
              </w:rPr>
              <w:t>№ п/п</w:t>
            </w:r>
          </w:p>
        </w:tc>
        <w:tc>
          <w:tcPr>
            <w:tcW w:w="1975" w:type="dxa"/>
          </w:tcPr>
          <w:p w14:paraId="1D9B59F2" w14:textId="77777777" w:rsidR="00426CBA" w:rsidRPr="00825D6F" w:rsidRDefault="00426CBA" w:rsidP="00825D6F">
            <w:pPr>
              <w:ind w:left="142"/>
              <w:jc w:val="center"/>
              <w:rPr>
                <w:rFonts w:ascii="Tahoma" w:hAnsi="Tahoma" w:cs="Tahoma"/>
                <w:szCs w:val="20"/>
              </w:rPr>
            </w:pPr>
            <w:r w:rsidRPr="00825D6F">
              <w:rPr>
                <w:rFonts w:ascii="Tahoma" w:hAnsi="Tahoma" w:cs="Tahoma"/>
                <w:szCs w:val="20"/>
                <w:lang w:val="en-US"/>
              </w:rPr>
              <w:t>ID</w:t>
            </w:r>
            <w:r w:rsidRPr="00825D6F">
              <w:rPr>
                <w:rFonts w:ascii="Tahoma" w:hAnsi="Tahoma" w:cs="Tahoma"/>
                <w:szCs w:val="20"/>
              </w:rPr>
              <w:t xml:space="preserve">/ </w:t>
            </w:r>
            <w:r w:rsidRPr="00825D6F">
              <w:rPr>
                <w:rFonts w:ascii="Tahoma" w:hAnsi="Tahoma" w:cs="Tahoma"/>
                <w:szCs w:val="20"/>
                <w:lang w:val="en-US"/>
              </w:rPr>
              <w:t>S</w:t>
            </w:r>
            <w:r w:rsidRPr="00825D6F">
              <w:rPr>
                <w:rFonts w:ascii="Tahoma" w:hAnsi="Tahoma" w:cs="Tahoma"/>
                <w:szCs w:val="20"/>
              </w:rPr>
              <w:t>/</w:t>
            </w:r>
            <w:r w:rsidRPr="00825D6F">
              <w:rPr>
                <w:rFonts w:ascii="Tahoma" w:hAnsi="Tahoma" w:cs="Tahoma"/>
                <w:szCs w:val="20"/>
                <w:lang w:val="en-US"/>
              </w:rPr>
              <w:t>N</w:t>
            </w:r>
            <w:r w:rsidRPr="00825D6F">
              <w:rPr>
                <w:rFonts w:ascii="Tahoma" w:hAnsi="Tahoma" w:cs="Tahoma"/>
                <w:szCs w:val="20"/>
              </w:rPr>
              <w:t>/</w:t>
            </w:r>
          </w:p>
          <w:p w14:paraId="6BD65CA6" w14:textId="77777777" w:rsidR="00426CBA" w:rsidRPr="00825D6F" w:rsidRDefault="00426CBA" w:rsidP="00825D6F">
            <w:pPr>
              <w:ind w:left="142"/>
              <w:jc w:val="center"/>
              <w:rPr>
                <w:rFonts w:ascii="Tahoma" w:hAnsi="Tahoma" w:cs="Tahoma"/>
                <w:szCs w:val="20"/>
              </w:rPr>
            </w:pPr>
            <w:r w:rsidRPr="00825D6F">
              <w:rPr>
                <w:rFonts w:ascii="Tahoma" w:hAnsi="Tahoma" w:cs="Tahoma"/>
                <w:szCs w:val="20"/>
              </w:rPr>
              <w:t>Серийный номер оборудования</w:t>
            </w:r>
          </w:p>
        </w:tc>
        <w:tc>
          <w:tcPr>
            <w:tcW w:w="1840" w:type="dxa"/>
          </w:tcPr>
          <w:p w14:paraId="19AD2DF0" w14:textId="77777777" w:rsidR="00426CBA" w:rsidRPr="00825D6F" w:rsidRDefault="00426CBA" w:rsidP="00825D6F">
            <w:pPr>
              <w:ind w:left="142"/>
              <w:jc w:val="center"/>
              <w:rPr>
                <w:rFonts w:ascii="Tahoma" w:hAnsi="Tahoma" w:cs="Tahoma"/>
                <w:szCs w:val="20"/>
              </w:rPr>
            </w:pPr>
            <w:r w:rsidRPr="00825D6F">
              <w:rPr>
                <w:rFonts w:ascii="Tahoma" w:hAnsi="Tahoma" w:cs="Tahoma"/>
                <w:szCs w:val="20"/>
              </w:rPr>
              <w:t>Наименование</w:t>
            </w:r>
          </w:p>
          <w:p w14:paraId="23C81DBE" w14:textId="77777777" w:rsidR="00426CBA" w:rsidRPr="00825D6F" w:rsidRDefault="00426CBA" w:rsidP="00825D6F">
            <w:pPr>
              <w:ind w:left="142"/>
              <w:jc w:val="center"/>
              <w:rPr>
                <w:rFonts w:ascii="Tahoma" w:hAnsi="Tahoma" w:cs="Tahoma"/>
                <w:szCs w:val="20"/>
              </w:rPr>
            </w:pPr>
            <w:r w:rsidRPr="00825D6F">
              <w:rPr>
                <w:rFonts w:ascii="Tahoma" w:hAnsi="Tahoma" w:cs="Tahoma"/>
                <w:szCs w:val="20"/>
              </w:rPr>
              <w:t>оборудования</w:t>
            </w:r>
          </w:p>
        </w:tc>
        <w:tc>
          <w:tcPr>
            <w:tcW w:w="5852" w:type="dxa"/>
            <w:vAlign w:val="center"/>
          </w:tcPr>
          <w:p w14:paraId="4F29B56C" w14:textId="77777777" w:rsidR="00426CBA" w:rsidRPr="00825D6F" w:rsidRDefault="00426CBA" w:rsidP="00825D6F">
            <w:pPr>
              <w:ind w:left="142"/>
              <w:jc w:val="center"/>
              <w:rPr>
                <w:rFonts w:ascii="Tahoma" w:hAnsi="Tahoma" w:cs="Tahoma"/>
                <w:szCs w:val="20"/>
              </w:rPr>
            </w:pPr>
            <w:r w:rsidRPr="00825D6F">
              <w:rPr>
                <w:rFonts w:ascii="Tahoma" w:hAnsi="Tahoma" w:cs="Tahoma"/>
                <w:szCs w:val="20"/>
              </w:rPr>
              <w:t xml:space="preserve">Описание неисправности </w:t>
            </w:r>
            <w:r w:rsidRPr="00825D6F">
              <w:rPr>
                <w:rFonts w:ascii="Tahoma" w:hAnsi="Tahoma" w:cs="Tahoma"/>
                <w:szCs w:val="20"/>
              </w:rPr>
              <w:br/>
              <w:t xml:space="preserve"> (характер и условия проявления)</w:t>
            </w:r>
          </w:p>
        </w:tc>
      </w:tr>
      <w:tr w:rsidR="00426CBA" w:rsidRPr="00E21136" w14:paraId="2C51C3DB" w14:textId="77777777" w:rsidTr="00426CBA">
        <w:trPr>
          <w:trHeight w:val="325"/>
        </w:trPr>
        <w:tc>
          <w:tcPr>
            <w:tcW w:w="661" w:type="dxa"/>
          </w:tcPr>
          <w:p w14:paraId="44CD247C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1975" w:type="dxa"/>
          </w:tcPr>
          <w:p w14:paraId="0CFD76E7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  <w:p w14:paraId="72C724D3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1840" w:type="dxa"/>
          </w:tcPr>
          <w:p w14:paraId="5CDCB999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5852" w:type="dxa"/>
          </w:tcPr>
          <w:p w14:paraId="1AC901AB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</w:tr>
      <w:tr w:rsidR="00426CBA" w:rsidRPr="00E21136" w14:paraId="1A9B7EE3" w14:textId="77777777" w:rsidTr="00426CBA">
        <w:trPr>
          <w:trHeight w:val="343"/>
        </w:trPr>
        <w:tc>
          <w:tcPr>
            <w:tcW w:w="661" w:type="dxa"/>
          </w:tcPr>
          <w:p w14:paraId="57D36E04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1975" w:type="dxa"/>
          </w:tcPr>
          <w:p w14:paraId="653077E7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  <w:p w14:paraId="0F74BAB4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1840" w:type="dxa"/>
          </w:tcPr>
          <w:p w14:paraId="0C2B4071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5852" w:type="dxa"/>
          </w:tcPr>
          <w:p w14:paraId="7253F99A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</w:tr>
      <w:tr w:rsidR="00426CBA" w:rsidRPr="00E21136" w14:paraId="5FE1FD9B" w14:textId="77777777" w:rsidTr="00426CBA">
        <w:trPr>
          <w:trHeight w:val="343"/>
        </w:trPr>
        <w:tc>
          <w:tcPr>
            <w:tcW w:w="661" w:type="dxa"/>
          </w:tcPr>
          <w:p w14:paraId="5A5F7A58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1975" w:type="dxa"/>
          </w:tcPr>
          <w:p w14:paraId="1BE55E6F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  <w:p w14:paraId="49648158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1840" w:type="dxa"/>
          </w:tcPr>
          <w:p w14:paraId="2FC2EF93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5852" w:type="dxa"/>
          </w:tcPr>
          <w:p w14:paraId="646DB5BD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</w:tr>
      <w:tr w:rsidR="00426CBA" w:rsidRPr="00E21136" w14:paraId="5BC89AF4" w14:textId="77777777" w:rsidTr="00426CBA">
        <w:trPr>
          <w:trHeight w:val="343"/>
        </w:trPr>
        <w:tc>
          <w:tcPr>
            <w:tcW w:w="661" w:type="dxa"/>
          </w:tcPr>
          <w:p w14:paraId="7BCB1D5D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1975" w:type="dxa"/>
          </w:tcPr>
          <w:p w14:paraId="3A3274DE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  <w:p w14:paraId="3CBA3AB2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1840" w:type="dxa"/>
          </w:tcPr>
          <w:p w14:paraId="4F6A9488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5852" w:type="dxa"/>
          </w:tcPr>
          <w:p w14:paraId="46D10564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</w:tr>
      <w:tr w:rsidR="00426CBA" w:rsidRPr="00E21136" w14:paraId="695EF244" w14:textId="77777777" w:rsidTr="00426CBA">
        <w:trPr>
          <w:trHeight w:val="343"/>
        </w:trPr>
        <w:tc>
          <w:tcPr>
            <w:tcW w:w="661" w:type="dxa"/>
          </w:tcPr>
          <w:p w14:paraId="39ED6360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1975" w:type="dxa"/>
          </w:tcPr>
          <w:p w14:paraId="630A2075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  <w:p w14:paraId="168C0664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1840" w:type="dxa"/>
          </w:tcPr>
          <w:p w14:paraId="14DDF4A9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5852" w:type="dxa"/>
          </w:tcPr>
          <w:p w14:paraId="21FFB211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</w:tr>
      <w:tr w:rsidR="00426CBA" w:rsidRPr="00E21136" w14:paraId="560A9B0F" w14:textId="77777777" w:rsidTr="00426CBA">
        <w:trPr>
          <w:trHeight w:val="343"/>
        </w:trPr>
        <w:tc>
          <w:tcPr>
            <w:tcW w:w="661" w:type="dxa"/>
          </w:tcPr>
          <w:p w14:paraId="7A810E77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1975" w:type="dxa"/>
          </w:tcPr>
          <w:p w14:paraId="4414DD6C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  <w:p w14:paraId="6F7F4B2D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1840" w:type="dxa"/>
          </w:tcPr>
          <w:p w14:paraId="0174007A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5852" w:type="dxa"/>
          </w:tcPr>
          <w:p w14:paraId="5A42F700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</w:tr>
      <w:tr w:rsidR="00426CBA" w:rsidRPr="00E21136" w14:paraId="03A1DB07" w14:textId="77777777" w:rsidTr="00426CBA">
        <w:trPr>
          <w:trHeight w:val="343"/>
        </w:trPr>
        <w:tc>
          <w:tcPr>
            <w:tcW w:w="661" w:type="dxa"/>
          </w:tcPr>
          <w:p w14:paraId="6FEB6E81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1975" w:type="dxa"/>
          </w:tcPr>
          <w:p w14:paraId="35FB45D2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  <w:p w14:paraId="03B265FB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1840" w:type="dxa"/>
          </w:tcPr>
          <w:p w14:paraId="6DFEF5BE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5852" w:type="dxa"/>
          </w:tcPr>
          <w:p w14:paraId="692676A1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</w:tr>
      <w:tr w:rsidR="00426CBA" w:rsidRPr="00E21136" w14:paraId="2C40BE37" w14:textId="77777777" w:rsidTr="00426CBA">
        <w:trPr>
          <w:trHeight w:val="379"/>
        </w:trPr>
        <w:tc>
          <w:tcPr>
            <w:tcW w:w="661" w:type="dxa"/>
          </w:tcPr>
          <w:p w14:paraId="735C5B87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1975" w:type="dxa"/>
          </w:tcPr>
          <w:p w14:paraId="39304EE4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  <w:p w14:paraId="0D4F5C9E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1840" w:type="dxa"/>
          </w:tcPr>
          <w:p w14:paraId="38A0E06E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  <w:tc>
          <w:tcPr>
            <w:tcW w:w="5852" w:type="dxa"/>
          </w:tcPr>
          <w:p w14:paraId="0ECEBD4C" w14:textId="77777777" w:rsidR="00426CBA" w:rsidRPr="00825D6F" w:rsidRDefault="00426CBA" w:rsidP="00825D6F">
            <w:pPr>
              <w:ind w:left="142"/>
              <w:rPr>
                <w:rFonts w:ascii="Tahoma" w:hAnsi="Tahoma" w:cs="Tahoma"/>
                <w:szCs w:val="20"/>
              </w:rPr>
            </w:pPr>
          </w:p>
        </w:tc>
      </w:tr>
      <w:tr w:rsidR="00DF3F08" w:rsidRPr="00E21136" w14:paraId="5C0544E1" w14:textId="77777777" w:rsidTr="00A601A2">
        <w:trPr>
          <w:trHeight w:val="379"/>
        </w:trPr>
        <w:tc>
          <w:tcPr>
            <w:tcW w:w="10328" w:type="dxa"/>
            <w:gridSpan w:val="4"/>
          </w:tcPr>
          <w:p w14:paraId="4ACE00E6" w14:textId="77777777" w:rsidR="00DF3F08" w:rsidRPr="00EA204C" w:rsidRDefault="00DF3F08" w:rsidP="00825D6F">
            <w:pPr>
              <w:pStyle w:val="a5"/>
              <w:ind w:left="142"/>
              <w:rPr>
                <w:rFonts w:ascii="Calibri" w:hAnsi="Calibri" w:cs="Tahoma"/>
                <w:color w:val="808080"/>
                <w:sz w:val="16"/>
                <w:szCs w:val="16"/>
              </w:rPr>
            </w:pPr>
            <w:r w:rsidRPr="00EA204C">
              <w:rPr>
                <w:rFonts w:ascii="Calibri" w:hAnsi="Calibri" w:cs="Tahoma"/>
                <w:color w:val="808080"/>
                <w:sz w:val="16"/>
                <w:szCs w:val="16"/>
              </w:rPr>
              <w:t xml:space="preserve">В случае недостаточности полей для внесения информации обо всем перечне оборудования, передаваемого на диагностику в отдел гарантии Omnicomm, дополните их самостоятельно. </w:t>
            </w:r>
          </w:p>
        </w:tc>
      </w:tr>
    </w:tbl>
    <w:p w14:paraId="513056F6" w14:textId="77777777" w:rsidR="00426CBA" w:rsidRDefault="00426CBA" w:rsidP="00825D6F">
      <w:pPr>
        <w:ind w:left="142"/>
        <w:rPr>
          <w:rFonts w:ascii="Tahoma" w:hAnsi="Tahoma" w:cs="Tahoma"/>
          <w:szCs w:val="20"/>
        </w:rPr>
      </w:pPr>
    </w:p>
    <w:p w14:paraId="4684F26F" w14:textId="77777777" w:rsidR="00426CBA" w:rsidRPr="00B66905" w:rsidRDefault="00426CBA" w:rsidP="00825D6F">
      <w:pPr>
        <w:ind w:left="142"/>
        <w:jc w:val="center"/>
        <w:rPr>
          <w:rFonts w:ascii="Tahoma" w:hAnsi="Tahoma" w:cs="Tahoma"/>
          <w:szCs w:val="20"/>
          <w:lang w:val="en-US"/>
        </w:rPr>
      </w:pPr>
      <w:r>
        <w:rPr>
          <w:rFonts w:ascii="Tahoma" w:hAnsi="Tahoma" w:cs="Tahoma"/>
          <w:szCs w:val="20"/>
          <w:lang w:val="en-US"/>
        </w:rPr>
        <w:t>М</w:t>
      </w:r>
      <w:r>
        <w:rPr>
          <w:rFonts w:ascii="Tahoma" w:hAnsi="Tahoma" w:cs="Tahoma"/>
          <w:szCs w:val="20"/>
        </w:rPr>
        <w:t>.П</w:t>
      </w:r>
      <w:r w:rsidRPr="001B06C0">
        <w:rPr>
          <w:rFonts w:ascii="Tahoma" w:hAnsi="Tahoma" w:cs="Tahoma"/>
          <w:szCs w:val="20"/>
        </w:rPr>
        <w:t xml:space="preserve">.                      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 w:rsidRPr="001B06C0">
        <w:rPr>
          <w:rFonts w:ascii="Tahoma" w:hAnsi="Tahoma" w:cs="Tahoma"/>
          <w:szCs w:val="20"/>
        </w:rPr>
        <w:t xml:space="preserve"> Подпись: </w:t>
      </w: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szCs w:val="20"/>
          <w:lang w:val="en-US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 w:rsidRPr="001B06C0">
        <w:rPr>
          <w:rFonts w:ascii="Tahoma" w:hAnsi="Tahoma" w:cs="Tahoma"/>
          <w:szCs w:val="20"/>
        </w:rPr>
        <w:t>Дата</w:t>
      </w:r>
      <w:r>
        <w:rPr>
          <w:rFonts w:ascii="Tahoma" w:hAnsi="Tahoma" w:cs="Tahoma"/>
          <w:szCs w:val="20"/>
        </w:rPr>
        <w:t>:</w:t>
      </w:r>
    </w:p>
    <w:p w14:paraId="755568B5" w14:textId="77777777" w:rsidR="00E63DA5" w:rsidRPr="00691794" w:rsidRDefault="00E63DA5" w:rsidP="00426CBA">
      <w:pPr>
        <w:rPr>
          <w:szCs w:val="20"/>
        </w:rPr>
      </w:pPr>
    </w:p>
    <w:sectPr w:rsidR="00E63DA5" w:rsidRPr="00691794" w:rsidSect="007D0440">
      <w:headerReference w:type="default" r:id="rId7"/>
      <w:footerReference w:type="default" r:id="rId8"/>
      <w:pgSz w:w="11900" w:h="16840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94DF" w14:textId="77777777" w:rsidR="003E0700" w:rsidRDefault="003E0700" w:rsidP="003D54C3">
      <w:r>
        <w:separator/>
      </w:r>
    </w:p>
  </w:endnote>
  <w:endnote w:type="continuationSeparator" w:id="0">
    <w:p w14:paraId="65DE2F24" w14:textId="77777777" w:rsidR="003E0700" w:rsidRDefault="003E0700" w:rsidP="003D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bottom w:val="single" w:sz="4" w:space="0" w:color="FD4C0F"/>
      </w:tblBorders>
      <w:tblLook w:val="04A0" w:firstRow="1" w:lastRow="0" w:firstColumn="1" w:lastColumn="0" w:noHBand="0" w:noVBand="1"/>
    </w:tblPr>
    <w:tblGrid>
      <w:gridCol w:w="2736"/>
      <w:gridCol w:w="7187"/>
    </w:tblGrid>
    <w:tr w:rsidR="00732BC0" w14:paraId="2B194410" w14:textId="77777777" w:rsidTr="00825D6F">
      <w:trPr>
        <w:trHeight w:val="424"/>
      </w:trPr>
      <w:tc>
        <w:tcPr>
          <w:tcW w:w="2736" w:type="dxa"/>
          <w:shd w:val="clear" w:color="auto" w:fill="auto"/>
        </w:tcPr>
        <w:p w14:paraId="3C9E1EB7" w14:textId="77777777" w:rsidR="00732BC0" w:rsidRPr="00825D6F" w:rsidRDefault="00732BC0" w:rsidP="00AC1B7F">
          <w:pPr>
            <w:pStyle w:val="a3"/>
            <w:ind w:left="-108"/>
            <w:rPr>
              <w:color w:val="767171" w:themeColor="background2" w:themeShade="80"/>
            </w:rPr>
          </w:pPr>
          <w:r w:rsidRPr="00825D6F">
            <w:rPr>
              <w:rFonts w:cs="Arial"/>
              <w:bCs/>
              <w:color w:val="767171" w:themeColor="background2" w:themeShade="80"/>
              <w:sz w:val="18"/>
              <w:szCs w:val="16"/>
            </w:rPr>
            <w:t>8 800 100 24 42</w:t>
          </w:r>
        </w:p>
      </w:tc>
      <w:tc>
        <w:tcPr>
          <w:tcW w:w="7187" w:type="dxa"/>
          <w:shd w:val="clear" w:color="auto" w:fill="auto"/>
        </w:tcPr>
        <w:p w14:paraId="190D3790" w14:textId="77777777" w:rsidR="00732BC0" w:rsidRPr="00825D6F" w:rsidRDefault="00732BC0" w:rsidP="00AC1B7F">
          <w:pPr>
            <w:ind w:right="-108"/>
            <w:jc w:val="right"/>
            <w:rPr>
              <w:color w:val="767171" w:themeColor="background2" w:themeShade="80"/>
            </w:rPr>
          </w:pPr>
          <w:r w:rsidRPr="00825D6F">
            <w:rPr>
              <w:rFonts w:cs="Arial"/>
              <w:bCs/>
              <w:color w:val="767171" w:themeColor="background2" w:themeShade="80"/>
              <w:sz w:val="18"/>
              <w:szCs w:val="16"/>
            </w:rPr>
            <w:t>www.omnicomm.ru</w:t>
          </w:r>
        </w:p>
      </w:tc>
    </w:tr>
  </w:tbl>
  <w:p w14:paraId="0354EEDC" w14:textId="77777777" w:rsidR="00732BC0" w:rsidRDefault="00732B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B98C" w14:textId="77777777" w:rsidR="003E0700" w:rsidRDefault="003E0700" w:rsidP="003D54C3">
      <w:r>
        <w:separator/>
      </w:r>
    </w:p>
  </w:footnote>
  <w:footnote w:type="continuationSeparator" w:id="0">
    <w:p w14:paraId="1CA76240" w14:textId="77777777" w:rsidR="003E0700" w:rsidRDefault="003E0700" w:rsidP="003D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bottom w:val="single" w:sz="4" w:space="0" w:color="FD4C0F"/>
      </w:tblBorders>
      <w:tblLook w:val="04A0" w:firstRow="1" w:lastRow="0" w:firstColumn="1" w:lastColumn="0" w:noHBand="0" w:noVBand="1"/>
    </w:tblPr>
    <w:tblGrid>
      <w:gridCol w:w="2736"/>
      <w:gridCol w:w="7187"/>
    </w:tblGrid>
    <w:tr w:rsidR="00732BC0" w14:paraId="510C7D24" w14:textId="77777777" w:rsidTr="00825D6F">
      <w:tc>
        <w:tcPr>
          <w:tcW w:w="2736" w:type="dxa"/>
          <w:shd w:val="clear" w:color="auto" w:fill="auto"/>
        </w:tcPr>
        <w:p w14:paraId="462CE0CF" w14:textId="791F60E7" w:rsidR="00732BC0" w:rsidRPr="00825D6F" w:rsidRDefault="00825D6F" w:rsidP="00AC1B7F">
          <w:pPr>
            <w:pStyle w:val="a3"/>
            <w:ind w:left="-108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43D58025" wp14:editId="35C1C47D">
                <wp:extent cx="1510146" cy="519299"/>
                <wp:effectExtent l="0" t="0" r="1270" b="190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 rotWithShape="1">
                        <a:blip r:embed="rId1"/>
                        <a:srcRect l="7807" r="7080"/>
                        <a:stretch/>
                      </pic:blipFill>
                      <pic:spPr bwMode="auto">
                        <a:xfrm>
                          <a:off x="0" y="0"/>
                          <a:ext cx="1533330" cy="5272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7" w:type="dxa"/>
          <w:shd w:val="clear" w:color="auto" w:fill="auto"/>
        </w:tcPr>
        <w:p w14:paraId="391AEE6B" w14:textId="77777777" w:rsidR="00825D6F" w:rsidRPr="00825D6F" w:rsidRDefault="00825D6F" w:rsidP="00AC1B7F">
          <w:pPr>
            <w:ind w:right="-108"/>
            <w:jc w:val="right"/>
            <w:rPr>
              <w:rFonts w:cs="Arial"/>
              <w:bCs/>
              <w:color w:val="767171" w:themeColor="background2" w:themeShade="80"/>
              <w:sz w:val="16"/>
              <w:szCs w:val="16"/>
              <w:lang w:val="en-US"/>
            </w:rPr>
          </w:pPr>
          <w:r w:rsidRPr="00825D6F">
            <w:rPr>
              <w:rFonts w:cs="Arial"/>
              <w:bCs/>
              <w:color w:val="767171" w:themeColor="background2" w:themeShade="80"/>
              <w:sz w:val="16"/>
              <w:szCs w:val="16"/>
              <w:lang w:val="en-US"/>
            </w:rPr>
            <w:t xml:space="preserve"> </w:t>
          </w:r>
        </w:p>
        <w:p w14:paraId="25D69BE7" w14:textId="69B3FDC2" w:rsidR="00732BC0" w:rsidRPr="00825D6F" w:rsidRDefault="00732BC0" w:rsidP="00AC1B7F">
          <w:pPr>
            <w:ind w:right="-108"/>
            <w:jc w:val="right"/>
            <w:rPr>
              <w:rFonts w:cs="Arial"/>
              <w:bCs/>
              <w:color w:val="767171" w:themeColor="background2" w:themeShade="80"/>
              <w:sz w:val="18"/>
              <w:szCs w:val="16"/>
            </w:rPr>
          </w:pPr>
          <w:r w:rsidRPr="00825D6F">
            <w:rPr>
              <w:rFonts w:cs="Arial"/>
              <w:bCs/>
              <w:color w:val="767171" w:themeColor="background2" w:themeShade="80"/>
              <w:sz w:val="18"/>
              <w:szCs w:val="16"/>
            </w:rPr>
            <w:t>8 800 100 24 42</w:t>
          </w:r>
        </w:p>
        <w:p w14:paraId="3527C064" w14:textId="77777777" w:rsidR="00732BC0" w:rsidRPr="00825D6F" w:rsidRDefault="00732BC0" w:rsidP="00AC1B7F">
          <w:pPr>
            <w:ind w:right="-108"/>
            <w:jc w:val="right"/>
            <w:rPr>
              <w:color w:val="767171" w:themeColor="background2" w:themeShade="80"/>
            </w:rPr>
          </w:pPr>
          <w:r w:rsidRPr="00825D6F">
            <w:rPr>
              <w:rFonts w:cs="Arial"/>
              <w:bCs/>
              <w:color w:val="767171" w:themeColor="background2" w:themeShade="80"/>
              <w:sz w:val="18"/>
              <w:szCs w:val="16"/>
            </w:rPr>
            <w:t>www.omnicomm.ru</w:t>
          </w:r>
        </w:p>
      </w:tc>
    </w:tr>
  </w:tbl>
  <w:p w14:paraId="6729AC7C" w14:textId="77777777" w:rsidR="00732BC0" w:rsidRDefault="00732B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C3"/>
    <w:rsid w:val="00064CED"/>
    <w:rsid w:val="00092408"/>
    <w:rsid w:val="001A381B"/>
    <w:rsid w:val="002C45F0"/>
    <w:rsid w:val="003D54C3"/>
    <w:rsid w:val="003E0700"/>
    <w:rsid w:val="00426CBA"/>
    <w:rsid w:val="00470D3C"/>
    <w:rsid w:val="00472F53"/>
    <w:rsid w:val="005404A0"/>
    <w:rsid w:val="00691794"/>
    <w:rsid w:val="006B2548"/>
    <w:rsid w:val="006F5CCB"/>
    <w:rsid w:val="00732BC0"/>
    <w:rsid w:val="007D0440"/>
    <w:rsid w:val="007D529F"/>
    <w:rsid w:val="007E2B66"/>
    <w:rsid w:val="00825D6F"/>
    <w:rsid w:val="0093189C"/>
    <w:rsid w:val="009337D4"/>
    <w:rsid w:val="009B1D4B"/>
    <w:rsid w:val="00A3031F"/>
    <w:rsid w:val="00A601A2"/>
    <w:rsid w:val="00AC1B7F"/>
    <w:rsid w:val="00B41888"/>
    <w:rsid w:val="00B4679A"/>
    <w:rsid w:val="00B86D60"/>
    <w:rsid w:val="00B9764B"/>
    <w:rsid w:val="00DF3F08"/>
    <w:rsid w:val="00E139F6"/>
    <w:rsid w:val="00E63DA5"/>
    <w:rsid w:val="00EA204C"/>
    <w:rsid w:val="00EB4775"/>
    <w:rsid w:val="00F55BF5"/>
    <w:rsid w:val="00F7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DA7EB"/>
  <w15:docId w15:val="{70637CF7-1A9C-8F4B-8F53-78DE7081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F55BF5"/>
    <w:rPr>
      <w:rFonts w:ascii="Arial" w:eastAsia="Times New Roman" w:hAnsi="Arial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5BF5"/>
    <w:pPr>
      <w:keepNext/>
      <w:keepLines/>
      <w:spacing w:before="480"/>
      <w:jc w:val="center"/>
      <w:outlineLvl w:val="0"/>
    </w:pPr>
    <w:rPr>
      <w:rFonts w:eastAsia="MS Gothic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4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54C3"/>
  </w:style>
  <w:style w:type="paragraph" w:styleId="a5">
    <w:name w:val="footer"/>
    <w:basedOn w:val="a"/>
    <w:link w:val="a6"/>
    <w:uiPriority w:val="99"/>
    <w:unhideWhenUsed/>
    <w:rsid w:val="003D54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54C3"/>
  </w:style>
  <w:style w:type="table" w:styleId="a7">
    <w:name w:val="Table Grid"/>
    <w:basedOn w:val="a1"/>
    <w:uiPriority w:val="59"/>
    <w:rsid w:val="003D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54C3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D54C3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link w:val="1"/>
    <w:uiPriority w:val="9"/>
    <w:rsid w:val="00F55BF5"/>
    <w:rPr>
      <w:rFonts w:ascii="Arial" w:eastAsia="MS Gothic" w:hAnsi="Arial" w:cs="Times New Roman"/>
      <w:bCs/>
      <w:szCs w:val="32"/>
    </w:rPr>
  </w:style>
  <w:style w:type="character" w:styleId="aa">
    <w:name w:val="Hyperlink"/>
    <w:uiPriority w:val="99"/>
    <w:unhideWhenUsed/>
    <w:rsid w:val="00426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rranty@omnicom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Links>
    <vt:vector size="6" baseType="variant">
      <vt:variant>
        <vt:i4>4587546</vt:i4>
      </vt:variant>
      <vt:variant>
        <vt:i4>0</vt:i4>
      </vt:variant>
      <vt:variant>
        <vt:i4>0</vt:i4>
      </vt:variant>
      <vt:variant>
        <vt:i4>5</vt:i4>
      </vt:variant>
      <vt:variant>
        <vt:lpwstr>mailto:warranty@omnicomm.ru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Alexey Maximov</cp:lastModifiedBy>
  <cp:revision>2</cp:revision>
  <cp:lastPrinted>2015-10-07T12:07:00Z</cp:lastPrinted>
  <dcterms:created xsi:type="dcterms:W3CDTF">2022-03-23T11:48:00Z</dcterms:created>
  <dcterms:modified xsi:type="dcterms:W3CDTF">2022-03-23T11:48:00Z</dcterms:modified>
</cp:coreProperties>
</file>